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6F6F0353" w14:textId="66307CEB"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5609A" w14:textId="6363D509"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10,778,700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10,778,700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490EC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14:paraId="29EA19B4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14:paraId="45989955" w14:textId="085995F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14:paraId="0A3F256D" w14:textId="4FE8AFC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14:paraId="338B8E61" w14:textId="77777777"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B7064" w14:textId="731AA96C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22D379BB" w14:textId="052EE0D5"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E5D78" w14:textId="66E699C4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3954700E" w14:textId="1F05A5C6"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1FE0D6DA"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1FE0D6DA"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4DF313F2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LAMBAYEQUE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LAMBAYEQUE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2917453F" w:rsidR="000F23E5" w:rsidRDefault="000F23E5" w:rsidP="00036D64">
                            <w:pPr>
                              <w:ind w:left="-142"/>
                            </w:pPr>
                          </w:p>
                          <w:p w14:paraId="7CC83DC0" w14:textId="77777777"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MBAYEQU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5681378D" w14:textId="69B30EAD" w:rsidR="008168D6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190794" w:history="1">
            <w:r w:rsidR="008168D6" w:rsidRPr="00690100">
              <w:rPr>
                <w:rStyle w:val="Hipervnculo"/>
                <w:noProof/>
              </w:rPr>
              <w:t>1. Intervenciones y Acciones Pedagógicas  (IAP)</w:t>
            </w:r>
            <w:r w:rsidR="008168D6">
              <w:rPr>
                <w:noProof/>
                <w:webHidden/>
              </w:rPr>
              <w:tab/>
            </w:r>
            <w:r w:rsidR="008168D6">
              <w:rPr>
                <w:noProof/>
                <w:webHidden/>
              </w:rPr>
              <w:fldChar w:fldCharType="begin"/>
            </w:r>
            <w:r w:rsidR="008168D6">
              <w:rPr>
                <w:noProof/>
                <w:webHidden/>
              </w:rPr>
              <w:instrText xml:space="preserve"> PAGEREF _Toc129190794 \h </w:instrText>
            </w:r>
            <w:r w:rsidR="008168D6">
              <w:rPr>
                <w:noProof/>
                <w:webHidden/>
              </w:rPr>
            </w:r>
            <w:r w:rsidR="008168D6">
              <w:rPr>
                <w:noProof/>
                <w:webHidden/>
              </w:rPr>
              <w:fldChar w:fldCharType="separate"/>
            </w:r>
            <w:r w:rsidR="008168D6">
              <w:rPr>
                <w:noProof/>
                <w:webHidden/>
              </w:rPr>
              <w:t>3</w:t>
            </w:r>
            <w:r w:rsidR="008168D6">
              <w:rPr>
                <w:noProof/>
                <w:webHidden/>
              </w:rPr>
              <w:fldChar w:fldCharType="end"/>
            </w:r>
          </w:hyperlink>
        </w:p>
        <w:p w14:paraId="363D0114" w14:textId="0C3FD579" w:rsidR="008168D6" w:rsidRDefault="008168D6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190795" w:history="1">
            <w:r w:rsidRPr="00690100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_Toc129190795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9608A" w14:textId="642ABC2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2021A290" w:rsidR="000855D1" w:rsidRPr="006D66AF" w:rsidRDefault="000855D1" w:rsidP="000F23E5">
      <w:pPr>
        <w:tabs>
          <w:tab w:val="left" w:pos="6536"/>
        </w:tabs>
      </w:pPr>
    </w:p>
    <w:p w14:paraId="2029AA81" w14:textId="77777777" w:rsidR="003A4992" w:rsidRDefault="008168D6">
      <w:pPr>
        <w:pStyle w:val="Ttulo1"/>
      </w:pPr>
      <w:bookmarkStart w:id="1" w:name="_Toc129190794"/>
      <w:r>
        <w:t>1. Intervenciones y Acciones Pedagógicas  (IAP)</w:t>
      </w:r>
      <w:bookmarkEnd w:id="1"/>
    </w:p>
    <w:p w14:paraId="797EE589" w14:textId="77777777" w:rsidR="003A4992" w:rsidRDefault="008168D6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14:paraId="1438AE56" w14:textId="77777777" w:rsidR="003A4992" w:rsidRDefault="008168D6">
      <w:pPr>
        <w:pStyle w:val="Listaconvietas"/>
        <w:jc w:val="both"/>
      </w:pPr>
      <w:r>
        <w:t>El Gobierno Regional de LAMBAYEQUE tiene asignado en su presupuesto institucional de apertura u</w:t>
      </w:r>
      <w:r>
        <w:t>n monto de S/ 10,778,700.00 para el financiamiento de las intervenciones y acciones pedagógicas. Asimismo, es importante mencionar que adicionalmente se realizará transferencias de partidas con cargo a los recursos del Ministerio de Educación a favor de lo</w:t>
      </w:r>
      <w:r>
        <w:t>s Gobierno Regionales, en base a los resultados de la ejecución de los recursos asignados, conforme lo dispuesto en el marco del numeral 42.1 y 42.2 del artículo 42 de la Ley de Presupuesto 2023.</w:t>
      </w:r>
    </w:p>
    <w:p w14:paraId="5D84CC91" w14:textId="77777777" w:rsidR="003A4992" w:rsidRDefault="008168D6">
      <w:pPr>
        <w:pStyle w:val="Listaconvietas"/>
        <w:jc w:val="both"/>
      </w:pPr>
      <w:r>
        <w:t>En el Anexo N° 1 puede hallarse una descripción de las inter</w:t>
      </w:r>
      <w:r>
        <w:t>venciones asignadas a esta región, así como su costo.</w:t>
      </w:r>
    </w:p>
    <w:p w14:paraId="4AA8C0C6" w14:textId="77777777" w:rsidR="003A4992" w:rsidRDefault="008168D6">
      <w:pPr>
        <w:jc w:val="center"/>
      </w:pPr>
      <w:r>
        <w:rPr>
          <w:b/>
        </w:rPr>
        <w:t>Tabla N° 01. Costo anual de las intervenciones y recursos disponibles en el PIA, por Unidad Ejecutora - LAMBAYEQUE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A4992" w14:paraId="43E81589" w14:textId="77777777" w:rsidTr="003A49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46F84D90" w14:textId="77777777" w:rsidR="003A4992" w:rsidRDefault="008168D6">
            <w:r>
              <w:t>Unidad Ejecutora</w:t>
            </w:r>
          </w:p>
        </w:tc>
        <w:tc>
          <w:tcPr>
            <w:tcW w:w="3249" w:type="dxa"/>
          </w:tcPr>
          <w:p w14:paraId="3EC45ACA" w14:textId="77777777" w:rsidR="003A4992" w:rsidRDefault="008168D6">
            <w:r>
              <w:t>Costo anual</w:t>
            </w:r>
          </w:p>
        </w:tc>
        <w:tc>
          <w:tcPr>
            <w:tcW w:w="3249" w:type="dxa"/>
          </w:tcPr>
          <w:p w14:paraId="0DDBCA2F" w14:textId="77777777" w:rsidR="003A4992" w:rsidRDefault="008168D6">
            <w:r>
              <w:t>PIA</w:t>
            </w:r>
          </w:p>
        </w:tc>
      </w:tr>
      <w:tr w:rsidR="003A4992" w14:paraId="37B3F192" w14:textId="77777777" w:rsidTr="003A4992">
        <w:trPr>
          <w:jc w:val="center"/>
        </w:trPr>
        <w:tc>
          <w:tcPr>
            <w:tcW w:w="3249" w:type="dxa"/>
          </w:tcPr>
          <w:p w14:paraId="398F05E8" w14:textId="77777777" w:rsidR="003A4992" w:rsidRDefault="008168D6">
            <w:r>
              <w:t>300. EDUCACION CHICLAYO</w:t>
            </w:r>
          </w:p>
        </w:tc>
        <w:tc>
          <w:tcPr>
            <w:tcW w:w="3249" w:type="dxa"/>
          </w:tcPr>
          <w:p w14:paraId="3EE266A7" w14:textId="77777777" w:rsidR="003A4992" w:rsidRDefault="008168D6">
            <w:r>
              <w:t>5,492,205</w:t>
            </w:r>
          </w:p>
        </w:tc>
        <w:tc>
          <w:tcPr>
            <w:tcW w:w="3249" w:type="dxa"/>
          </w:tcPr>
          <w:p w14:paraId="0E88F88D" w14:textId="77777777" w:rsidR="003A4992" w:rsidRDefault="008168D6">
            <w:r>
              <w:t>4,601,344</w:t>
            </w:r>
          </w:p>
        </w:tc>
      </w:tr>
      <w:tr w:rsidR="003A4992" w14:paraId="652B40D2" w14:textId="77777777" w:rsidTr="003A4992">
        <w:trPr>
          <w:jc w:val="center"/>
        </w:trPr>
        <w:tc>
          <w:tcPr>
            <w:tcW w:w="3249" w:type="dxa"/>
          </w:tcPr>
          <w:p w14:paraId="0D47384C" w14:textId="77777777" w:rsidR="003A4992" w:rsidRDefault="008168D6">
            <w:r>
              <w:t xml:space="preserve">302. </w:t>
            </w:r>
            <w:r>
              <w:t>EDUCACION LAMBAYEQUE</w:t>
            </w:r>
          </w:p>
        </w:tc>
        <w:tc>
          <w:tcPr>
            <w:tcW w:w="3249" w:type="dxa"/>
          </w:tcPr>
          <w:p w14:paraId="00476F50" w14:textId="77777777" w:rsidR="003A4992" w:rsidRDefault="008168D6">
            <w:r>
              <w:t>4,521,490</w:t>
            </w:r>
          </w:p>
        </w:tc>
        <w:tc>
          <w:tcPr>
            <w:tcW w:w="3249" w:type="dxa"/>
          </w:tcPr>
          <w:p w14:paraId="4F861047" w14:textId="77777777" w:rsidR="003A4992" w:rsidRDefault="008168D6">
            <w:r>
              <w:t>3,658,968</w:t>
            </w:r>
          </w:p>
        </w:tc>
      </w:tr>
      <w:tr w:rsidR="003A4992" w14:paraId="65F728C9" w14:textId="77777777" w:rsidTr="003A4992">
        <w:trPr>
          <w:jc w:val="center"/>
        </w:trPr>
        <w:tc>
          <w:tcPr>
            <w:tcW w:w="3249" w:type="dxa"/>
          </w:tcPr>
          <w:p w14:paraId="47629606" w14:textId="77777777" w:rsidR="003A4992" w:rsidRDefault="008168D6">
            <w:r>
              <w:t>303. EDUCACION FERREÑAFE</w:t>
            </w:r>
          </w:p>
        </w:tc>
        <w:tc>
          <w:tcPr>
            <w:tcW w:w="3249" w:type="dxa"/>
          </w:tcPr>
          <w:p w14:paraId="2C2246F0" w14:textId="77777777" w:rsidR="003A4992" w:rsidRDefault="008168D6">
            <w:r>
              <w:t>2,402,279</w:t>
            </w:r>
          </w:p>
        </w:tc>
        <w:tc>
          <w:tcPr>
            <w:tcW w:w="3249" w:type="dxa"/>
          </w:tcPr>
          <w:p w14:paraId="3A082819" w14:textId="77777777" w:rsidR="003A4992" w:rsidRDefault="008168D6">
            <w:r>
              <w:t>2,091,050</w:t>
            </w:r>
          </w:p>
        </w:tc>
      </w:tr>
      <w:tr w:rsidR="003A4992" w14:paraId="38CD791D" w14:textId="77777777" w:rsidTr="003A4992">
        <w:trPr>
          <w:jc w:val="center"/>
        </w:trPr>
        <w:tc>
          <w:tcPr>
            <w:tcW w:w="3249" w:type="dxa"/>
          </w:tcPr>
          <w:p w14:paraId="55E4A1D3" w14:textId="77777777" w:rsidR="003A4992" w:rsidRDefault="008168D6">
            <w:r>
              <w:t>304. GERENCIA REGIONAL DE EDUCACION LAMBAYEQUE</w:t>
            </w:r>
          </w:p>
        </w:tc>
        <w:tc>
          <w:tcPr>
            <w:tcW w:w="3249" w:type="dxa"/>
          </w:tcPr>
          <w:p w14:paraId="3F2110B1" w14:textId="77777777" w:rsidR="003A4992" w:rsidRDefault="008168D6">
            <w:r>
              <w:t>1,045,648</w:t>
            </w:r>
          </w:p>
        </w:tc>
        <w:tc>
          <w:tcPr>
            <w:tcW w:w="3249" w:type="dxa"/>
          </w:tcPr>
          <w:p w14:paraId="728A257F" w14:textId="77777777" w:rsidR="003A4992" w:rsidRDefault="008168D6">
            <w:r>
              <w:t>427,338</w:t>
            </w:r>
          </w:p>
        </w:tc>
      </w:tr>
      <w:tr w:rsidR="003A4992" w14:paraId="1663D99F" w14:textId="77777777" w:rsidTr="003A4992">
        <w:trPr>
          <w:jc w:val="center"/>
        </w:trPr>
        <w:tc>
          <w:tcPr>
            <w:tcW w:w="3249" w:type="dxa"/>
          </w:tcPr>
          <w:p w14:paraId="3DAC30AA" w14:textId="77777777" w:rsidR="003A4992" w:rsidRDefault="008168D6">
            <w:r>
              <w:t>Total</w:t>
            </w:r>
          </w:p>
        </w:tc>
        <w:tc>
          <w:tcPr>
            <w:tcW w:w="3249" w:type="dxa"/>
          </w:tcPr>
          <w:p w14:paraId="11D3CF83" w14:textId="77777777" w:rsidR="003A4992" w:rsidRDefault="008168D6">
            <w:r>
              <w:t>13,461,622</w:t>
            </w:r>
          </w:p>
        </w:tc>
        <w:tc>
          <w:tcPr>
            <w:tcW w:w="3249" w:type="dxa"/>
          </w:tcPr>
          <w:p w14:paraId="05CCA1B2" w14:textId="77777777" w:rsidR="003A4992" w:rsidRDefault="008168D6">
            <w:r>
              <w:t>10,778,700</w:t>
            </w:r>
          </w:p>
        </w:tc>
      </w:tr>
    </w:tbl>
    <w:p w14:paraId="0FA065D5" w14:textId="77777777" w:rsidR="003A4992" w:rsidRDefault="008168D6">
      <w:pPr>
        <w:pStyle w:val="Fuentes"/>
      </w:pPr>
      <w:r>
        <w:t>Fuente: Base SIAF al corte de 20 de febrero del 2023 e informes UPP</w:t>
      </w:r>
    </w:p>
    <w:p w14:paraId="176F5148" w14:textId="77777777" w:rsidR="003A4992" w:rsidRDefault="008168D6">
      <w:pPr>
        <w:pStyle w:val="Listaconvietas"/>
        <w:jc w:val="both"/>
      </w:pPr>
      <w:r>
        <w:t>El Gobierno Regional de LAMBAYEQUE ha recibido un monto S/ 1,582,000.00 en transferencias con cargo a los recursos del Ministerio  de Educación a favor de los Gobierno Regionales, en base a los resultados de la ejecución de los recursos asignados, conforme</w:t>
      </w:r>
      <w:r>
        <w:t xml:space="preserve"> lo dispuesto en el marco del numeral 42.1  y 42.2 del artículo 42 de la Ley de Presupuesto 2023. </w:t>
      </w:r>
    </w:p>
    <w:p w14:paraId="248DF3C6" w14:textId="77777777" w:rsidR="003A4992" w:rsidRDefault="008168D6">
      <w:pPr>
        <w:jc w:val="center"/>
      </w:pPr>
      <w:r>
        <w:rPr>
          <w:b/>
        </w:rPr>
        <w:lastRenderedPageBreak/>
        <w:t>Tabla N° 02. Transferencias realizadas para el financiamiento de intervenciones - LAMBAYEQUE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3A4992" w14:paraId="35B234DB" w14:textId="77777777" w:rsidTr="003A49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14:paraId="74CDCABE" w14:textId="77777777" w:rsidR="003A4992" w:rsidRDefault="008168D6">
            <w:r>
              <w:t>Unidad Ejecutora</w:t>
            </w:r>
          </w:p>
        </w:tc>
        <w:tc>
          <w:tcPr>
            <w:tcW w:w="1949" w:type="dxa"/>
          </w:tcPr>
          <w:p w14:paraId="15E7D6BC" w14:textId="77777777" w:rsidR="003A4992" w:rsidRDefault="008168D6">
            <w:r>
              <w:t>PIM</w:t>
            </w:r>
          </w:p>
        </w:tc>
        <w:tc>
          <w:tcPr>
            <w:tcW w:w="1949" w:type="dxa"/>
          </w:tcPr>
          <w:p w14:paraId="7A259993" w14:textId="77777777" w:rsidR="003A4992" w:rsidRDefault="008168D6">
            <w:r>
              <w:t>Primera transferencia (DS N° XX-2023-EF)</w:t>
            </w:r>
          </w:p>
        </w:tc>
        <w:tc>
          <w:tcPr>
            <w:tcW w:w="1949" w:type="dxa"/>
          </w:tcPr>
          <w:p w14:paraId="0F818DD9" w14:textId="77777777" w:rsidR="003A4992" w:rsidRDefault="008168D6">
            <w:r>
              <w:t>Segunda transferencia (DS N° XX-2023-EF)</w:t>
            </w:r>
          </w:p>
        </w:tc>
        <w:tc>
          <w:tcPr>
            <w:tcW w:w="1949" w:type="dxa"/>
          </w:tcPr>
          <w:p w14:paraId="782B719B" w14:textId="77777777" w:rsidR="003A4992" w:rsidRDefault="008168D6">
            <w:r>
              <w:t>Total transferido</w:t>
            </w:r>
          </w:p>
        </w:tc>
      </w:tr>
      <w:tr w:rsidR="003A4992" w14:paraId="29031365" w14:textId="77777777" w:rsidTr="003A4992">
        <w:trPr>
          <w:jc w:val="center"/>
        </w:trPr>
        <w:tc>
          <w:tcPr>
            <w:tcW w:w="1949" w:type="dxa"/>
          </w:tcPr>
          <w:p w14:paraId="10A27E9E" w14:textId="77777777" w:rsidR="003A4992" w:rsidRDefault="008168D6">
            <w:r>
              <w:t>300. EDUCACION CHICLAYO</w:t>
            </w:r>
          </w:p>
        </w:tc>
        <w:tc>
          <w:tcPr>
            <w:tcW w:w="1949" w:type="dxa"/>
          </w:tcPr>
          <w:p w14:paraId="44E02AB2" w14:textId="77777777" w:rsidR="003A4992" w:rsidRDefault="008168D6">
            <w:r>
              <w:t>4,601,344</w:t>
            </w:r>
          </w:p>
        </w:tc>
        <w:tc>
          <w:tcPr>
            <w:tcW w:w="1949" w:type="dxa"/>
          </w:tcPr>
          <w:p w14:paraId="66D2CA73" w14:textId="77777777" w:rsidR="003A4992" w:rsidRDefault="008168D6">
            <w:r>
              <w:t>146,000</w:t>
            </w:r>
          </w:p>
        </w:tc>
        <w:tc>
          <w:tcPr>
            <w:tcW w:w="1949" w:type="dxa"/>
          </w:tcPr>
          <w:p w14:paraId="3FAD8B2C" w14:textId="77777777" w:rsidR="003A4992" w:rsidRDefault="008168D6">
            <w:r>
              <w:t>365,000</w:t>
            </w:r>
          </w:p>
        </w:tc>
        <w:tc>
          <w:tcPr>
            <w:tcW w:w="1949" w:type="dxa"/>
          </w:tcPr>
          <w:p w14:paraId="7FC0F850" w14:textId="77777777" w:rsidR="003A4992" w:rsidRDefault="008168D6">
            <w:r>
              <w:t>511,000</w:t>
            </w:r>
          </w:p>
        </w:tc>
      </w:tr>
      <w:tr w:rsidR="003A4992" w14:paraId="7D19BE3D" w14:textId="77777777" w:rsidTr="003A4992">
        <w:trPr>
          <w:jc w:val="center"/>
        </w:trPr>
        <w:tc>
          <w:tcPr>
            <w:tcW w:w="1949" w:type="dxa"/>
          </w:tcPr>
          <w:p w14:paraId="760BC6C1" w14:textId="77777777" w:rsidR="003A4992" w:rsidRDefault="008168D6">
            <w:r>
              <w:t>302. EDUCACION LAMBAYEQUE</w:t>
            </w:r>
          </w:p>
        </w:tc>
        <w:tc>
          <w:tcPr>
            <w:tcW w:w="1949" w:type="dxa"/>
          </w:tcPr>
          <w:p w14:paraId="3CD4DBBD" w14:textId="77777777" w:rsidR="003A4992" w:rsidRDefault="008168D6">
            <w:r>
              <w:t>3,658,968</w:t>
            </w:r>
          </w:p>
        </w:tc>
        <w:tc>
          <w:tcPr>
            <w:tcW w:w="1949" w:type="dxa"/>
          </w:tcPr>
          <w:p w14:paraId="4CFEC4CA" w14:textId="77777777" w:rsidR="003A4992" w:rsidRDefault="008168D6">
            <w:r>
              <w:t>174,000</w:t>
            </w:r>
          </w:p>
        </w:tc>
        <w:tc>
          <w:tcPr>
            <w:tcW w:w="1949" w:type="dxa"/>
          </w:tcPr>
          <w:p w14:paraId="64D05F22" w14:textId="77777777" w:rsidR="003A4992" w:rsidRDefault="008168D6">
            <w:r>
              <w:t>435,000</w:t>
            </w:r>
          </w:p>
        </w:tc>
        <w:tc>
          <w:tcPr>
            <w:tcW w:w="1949" w:type="dxa"/>
          </w:tcPr>
          <w:p w14:paraId="28DE8ED1" w14:textId="77777777" w:rsidR="003A4992" w:rsidRDefault="008168D6">
            <w:r>
              <w:t>609,000</w:t>
            </w:r>
          </w:p>
        </w:tc>
      </w:tr>
      <w:tr w:rsidR="003A4992" w14:paraId="196BC480" w14:textId="77777777" w:rsidTr="003A4992">
        <w:trPr>
          <w:jc w:val="center"/>
        </w:trPr>
        <w:tc>
          <w:tcPr>
            <w:tcW w:w="1949" w:type="dxa"/>
          </w:tcPr>
          <w:p w14:paraId="5FA433F4" w14:textId="77777777" w:rsidR="003A4992" w:rsidRDefault="008168D6">
            <w:r>
              <w:t>303. EDUCACION FERREÑAFE</w:t>
            </w:r>
          </w:p>
        </w:tc>
        <w:tc>
          <w:tcPr>
            <w:tcW w:w="1949" w:type="dxa"/>
          </w:tcPr>
          <w:p w14:paraId="3969F2FB" w14:textId="77777777" w:rsidR="003A4992" w:rsidRDefault="008168D6">
            <w:r>
              <w:t>2,091,050</w:t>
            </w:r>
          </w:p>
        </w:tc>
        <w:tc>
          <w:tcPr>
            <w:tcW w:w="1949" w:type="dxa"/>
          </w:tcPr>
          <w:p w14:paraId="309B4AC5" w14:textId="77777777" w:rsidR="003A4992" w:rsidRDefault="008168D6">
            <w:r>
              <w:t>86,000</w:t>
            </w:r>
          </w:p>
        </w:tc>
        <w:tc>
          <w:tcPr>
            <w:tcW w:w="1949" w:type="dxa"/>
          </w:tcPr>
          <w:p w14:paraId="50903B43" w14:textId="77777777" w:rsidR="003A4992" w:rsidRDefault="008168D6">
            <w:r>
              <w:t>215,000</w:t>
            </w:r>
          </w:p>
        </w:tc>
        <w:tc>
          <w:tcPr>
            <w:tcW w:w="1949" w:type="dxa"/>
          </w:tcPr>
          <w:p w14:paraId="483E4F0F" w14:textId="77777777" w:rsidR="003A4992" w:rsidRDefault="008168D6">
            <w:r>
              <w:t>301,000</w:t>
            </w:r>
          </w:p>
        </w:tc>
      </w:tr>
      <w:tr w:rsidR="003A4992" w14:paraId="575A0B68" w14:textId="77777777" w:rsidTr="003A4992">
        <w:trPr>
          <w:jc w:val="center"/>
        </w:trPr>
        <w:tc>
          <w:tcPr>
            <w:tcW w:w="1949" w:type="dxa"/>
          </w:tcPr>
          <w:p w14:paraId="565E1201" w14:textId="77777777" w:rsidR="003A4992" w:rsidRDefault="008168D6">
            <w:r>
              <w:t xml:space="preserve">304. GERENCIA </w:t>
            </w:r>
            <w:r>
              <w:t>REGIONAL DE EDUCACION LAMBAYEQUE</w:t>
            </w:r>
          </w:p>
        </w:tc>
        <w:tc>
          <w:tcPr>
            <w:tcW w:w="1949" w:type="dxa"/>
          </w:tcPr>
          <w:p w14:paraId="71E59058" w14:textId="77777777" w:rsidR="003A4992" w:rsidRDefault="008168D6">
            <w:r>
              <w:t>427,338</w:t>
            </w:r>
          </w:p>
        </w:tc>
        <w:tc>
          <w:tcPr>
            <w:tcW w:w="1949" w:type="dxa"/>
          </w:tcPr>
          <w:p w14:paraId="0EDF73F6" w14:textId="77777777" w:rsidR="003A4992" w:rsidRDefault="008168D6">
            <w:r>
              <w:t>46,000</w:t>
            </w:r>
          </w:p>
        </w:tc>
        <w:tc>
          <w:tcPr>
            <w:tcW w:w="1949" w:type="dxa"/>
          </w:tcPr>
          <w:p w14:paraId="2D705EBD" w14:textId="77777777" w:rsidR="003A4992" w:rsidRDefault="008168D6">
            <w:r>
              <w:t>115,000</w:t>
            </w:r>
          </w:p>
        </w:tc>
        <w:tc>
          <w:tcPr>
            <w:tcW w:w="1949" w:type="dxa"/>
          </w:tcPr>
          <w:p w14:paraId="4AEF3F3E" w14:textId="77777777" w:rsidR="003A4992" w:rsidRDefault="008168D6">
            <w:r>
              <w:t>161,000</w:t>
            </w:r>
          </w:p>
        </w:tc>
      </w:tr>
      <w:tr w:rsidR="003A4992" w14:paraId="1BD7B7EB" w14:textId="77777777" w:rsidTr="003A4992">
        <w:trPr>
          <w:jc w:val="center"/>
        </w:trPr>
        <w:tc>
          <w:tcPr>
            <w:tcW w:w="1949" w:type="dxa"/>
          </w:tcPr>
          <w:p w14:paraId="34748579" w14:textId="77777777" w:rsidR="003A4992" w:rsidRDefault="008168D6">
            <w:r>
              <w:t>Total</w:t>
            </w:r>
          </w:p>
        </w:tc>
        <w:tc>
          <w:tcPr>
            <w:tcW w:w="1949" w:type="dxa"/>
          </w:tcPr>
          <w:p w14:paraId="753153FC" w14:textId="77777777" w:rsidR="003A4992" w:rsidRDefault="008168D6">
            <w:r>
              <w:t>10,778,700</w:t>
            </w:r>
          </w:p>
        </w:tc>
        <w:tc>
          <w:tcPr>
            <w:tcW w:w="1949" w:type="dxa"/>
          </w:tcPr>
          <w:p w14:paraId="006FF35F" w14:textId="77777777" w:rsidR="003A4992" w:rsidRDefault="008168D6">
            <w:r>
              <w:t>452,000</w:t>
            </w:r>
          </w:p>
        </w:tc>
        <w:tc>
          <w:tcPr>
            <w:tcW w:w="1949" w:type="dxa"/>
          </w:tcPr>
          <w:p w14:paraId="61D82AB3" w14:textId="77777777" w:rsidR="003A4992" w:rsidRDefault="008168D6">
            <w:r>
              <w:t>1,130,000</w:t>
            </w:r>
          </w:p>
        </w:tc>
        <w:tc>
          <w:tcPr>
            <w:tcW w:w="1949" w:type="dxa"/>
          </w:tcPr>
          <w:p w14:paraId="3CEAEECB" w14:textId="77777777" w:rsidR="003A4992" w:rsidRDefault="008168D6">
            <w:r>
              <w:t>1,582,000</w:t>
            </w:r>
          </w:p>
        </w:tc>
      </w:tr>
    </w:tbl>
    <w:p w14:paraId="3DB76180" w14:textId="77777777" w:rsidR="003A4992" w:rsidRDefault="008168D6">
      <w:pPr>
        <w:pStyle w:val="Fuentes"/>
      </w:pPr>
      <w:r>
        <w:t>Fuente: Base SIAF al corte de 20 de febrero del 2023 e informes UPP</w:t>
      </w:r>
    </w:p>
    <w:p w14:paraId="3F244F01" w14:textId="77777777" w:rsidR="003A4992" w:rsidRDefault="008168D6">
      <w:pPr>
        <w:pStyle w:val="Listaconvietas"/>
        <w:jc w:val="both"/>
      </w:pPr>
      <w:r>
        <w:t>Al 22 de febrero del 2023, el Pliego Gobierno Regional de LAMBAYEQUE ha ejecu</w:t>
      </w:r>
      <w:r>
        <w:t>tado un monto total de S/ 1,082,983, lo que representa el 10.0% del PIM.</w:t>
      </w:r>
    </w:p>
    <w:p w14:paraId="6EF7BB97" w14:textId="77777777" w:rsidR="003A4992" w:rsidRDefault="008168D6">
      <w:pPr>
        <w:jc w:val="center"/>
      </w:pPr>
      <w:r>
        <w:rPr>
          <w:b/>
        </w:rPr>
        <w:t>Gráfico N° 01 Avance en la ejecución presupuestal por Unidad Ejecutora (Dev/PIM%)</w:t>
      </w:r>
    </w:p>
    <w:p w14:paraId="30E49514" w14:textId="77777777" w:rsidR="003A4992" w:rsidRDefault="008168D6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F89B" w14:textId="77777777" w:rsidR="003A4992" w:rsidRDefault="008168D6">
      <w:pPr>
        <w:pStyle w:val="Fuentes"/>
      </w:pPr>
      <w:r>
        <w:t>Fuente: Base SIAF al corte de 20 de febrero del 2023</w:t>
      </w:r>
    </w:p>
    <w:p w14:paraId="1A493212" w14:textId="77777777" w:rsidR="003A4992" w:rsidRDefault="008168D6">
      <w:pPr>
        <w:pStyle w:val="Listaconvietas"/>
        <w:jc w:val="both"/>
      </w:pPr>
      <w:r>
        <w:t>El Pliego Gobierno Regional de LAMBAYEQUE impl</w:t>
      </w:r>
      <w:r>
        <w:t xml:space="preserve">ementa un total de 18 de intervenciones y acciones pedagógicas para el Año 2023. Las cinco intervenciones que han recibido mayores recursos en el PIM al 22 de febrero del 2023 son: PRONOEI (4.77 </w:t>
      </w:r>
      <w:r>
        <w:lastRenderedPageBreak/>
        <w:t>millones), Jornada escolar completa (1.91 millones),  Limpiez</w:t>
      </w:r>
      <w:r>
        <w:t>a y mantenimiento  (0.91 millones), Supervisión de IIEE privadas  (0.83 millones) y Convivencia escolar  (0.81 millones)</w:t>
      </w:r>
    </w:p>
    <w:p w14:paraId="05129544" w14:textId="77777777" w:rsidR="003A4992" w:rsidRDefault="008168D6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A4992" w14:paraId="6EE861CA" w14:textId="77777777" w:rsidTr="003A49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34F4F213" w14:textId="77777777" w:rsidR="003A4992" w:rsidRDefault="008168D6">
            <w:r>
              <w:t>IntervencionO pedagógica</w:t>
            </w:r>
          </w:p>
        </w:tc>
        <w:tc>
          <w:tcPr>
            <w:tcW w:w="3249" w:type="dxa"/>
          </w:tcPr>
          <w:p w14:paraId="33F7885D" w14:textId="77777777" w:rsidR="003A4992" w:rsidRDefault="008168D6">
            <w:r>
              <w:t>Costo anual</w:t>
            </w:r>
          </w:p>
        </w:tc>
        <w:tc>
          <w:tcPr>
            <w:tcW w:w="3249" w:type="dxa"/>
          </w:tcPr>
          <w:p w14:paraId="3A3719DF" w14:textId="77777777" w:rsidR="003A4992" w:rsidRDefault="008168D6">
            <w:r>
              <w:t>PIA</w:t>
            </w:r>
          </w:p>
        </w:tc>
      </w:tr>
      <w:tr w:rsidR="003A4992" w14:paraId="7F058CC9" w14:textId="77777777" w:rsidTr="003A4992">
        <w:trPr>
          <w:jc w:val="center"/>
        </w:trPr>
        <w:tc>
          <w:tcPr>
            <w:tcW w:w="3249" w:type="dxa"/>
          </w:tcPr>
          <w:p w14:paraId="63FC8428" w14:textId="77777777" w:rsidR="003A4992" w:rsidRDefault="008168D6">
            <w:r>
              <w:t xml:space="preserve">300. </w:t>
            </w:r>
            <w:r>
              <w:t>EDUCACION CHICLAYO</w:t>
            </w:r>
          </w:p>
        </w:tc>
        <w:tc>
          <w:tcPr>
            <w:tcW w:w="3249" w:type="dxa"/>
          </w:tcPr>
          <w:p w14:paraId="6966E372" w14:textId="77777777" w:rsidR="003A4992" w:rsidRDefault="008168D6">
            <w:r>
              <w:t>5,492,205</w:t>
            </w:r>
          </w:p>
        </w:tc>
        <w:tc>
          <w:tcPr>
            <w:tcW w:w="3249" w:type="dxa"/>
          </w:tcPr>
          <w:p w14:paraId="2B30825A" w14:textId="77777777" w:rsidR="003A4992" w:rsidRDefault="008168D6">
            <w:r>
              <w:t>4,601,344</w:t>
            </w:r>
          </w:p>
        </w:tc>
      </w:tr>
      <w:tr w:rsidR="003A4992" w14:paraId="733C5D18" w14:textId="77777777" w:rsidTr="003A4992">
        <w:trPr>
          <w:jc w:val="center"/>
        </w:trPr>
        <w:tc>
          <w:tcPr>
            <w:tcW w:w="3249" w:type="dxa"/>
          </w:tcPr>
          <w:p w14:paraId="12F6EFE9" w14:textId="77777777" w:rsidR="003A4992" w:rsidRDefault="008168D6">
            <w:r>
              <w:t>302. EDUCACION LAMBAYEQUE</w:t>
            </w:r>
          </w:p>
        </w:tc>
        <w:tc>
          <w:tcPr>
            <w:tcW w:w="3249" w:type="dxa"/>
          </w:tcPr>
          <w:p w14:paraId="265E7EE9" w14:textId="77777777" w:rsidR="003A4992" w:rsidRDefault="008168D6">
            <w:r>
              <w:t>4,521,490</w:t>
            </w:r>
          </w:p>
        </w:tc>
        <w:tc>
          <w:tcPr>
            <w:tcW w:w="3249" w:type="dxa"/>
          </w:tcPr>
          <w:p w14:paraId="12376C24" w14:textId="77777777" w:rsidR="003A4992" w:rsidRDefault="008168D6">
            <w:r>
              <w:t>3,658,968</w:t>
            </w:r>
          </w:p>
        </w:tc>
      </w:tr>
      <w:tr w:rsidR="003A4992" w14:paraId="16FD4091" w14:textId="77777777" w:rsidTr="003A4992">
        <w:trPr>
          <w:jc w:val="center"/>
        </w:trPr>
        <w:tc>
          <w:tcPr>
            <w:tcW w:w="3249" w:type="dxa"/>
          </w:tcPr>
          <w:p w14:paraId="6DCC4E83" w14:textId="77777777" w:rsidR="003A4992" w:rsidRDefault="008168D6">
            <w:r>
              <w:t>303. EDUCACION FERREÑAFE</w:t>
            </w:r>
          </w:p>
        </w:tc>
        <w:tc>
          <w:tcPr>
            <w:tcW w:w="3249" w:type="dxa"/>
          </w:tcPr>
          <w:p w14:paraId="51ECEDE7" w14:textId="77777777" w:rsidR="003A4992" w:rsidRDefault="008168D6">
            <w:r>
              <w:t>2,402,279</w:t>
            </w:r>
          </w:p>
        </w:tc>
        <w:tc>
          <w:tcPr>
            <w:tcW w:w="3249" w:type="dxa"/>
          </w:tcPr>
          <w:p w14:paraId="096F8991" w14:textId="77777777" w:rsidR="003A4992" w:rsidRDefault="008168D6">
            <w:r>
              <w:t>2,091,050</w:t>
            </w:r>
          </w:p>
        </w:tc>
      </w:tr>
      <w:tr w:rsidR="003A4992" w14:paraId="07765997" w14:textId="77777777" w:rsidTr="003A4992">
        <w:trPr>
          <w:jc w:val="center"/>
        </w:trPr>
        <w:tc>
          <w:tcPr>
            <w:tcW w:w="3249" w:type="dxa"/>
          </w:tcPr>
          <w:p w14:paraId="0CA2B9B2" w14:textId="77777777" w:rsidR="003A4992" w:rsidRDefault="008168D6">
            <w:r>
              <w:t>304. GERENCIA REGIONAL DE EDUCACION LAMBAYEQUE</w:t>
            </w:r>
          </w:p>
        </w:tc>
        <w:tc>
          <w:tcPr>
            <w:tcW w:w="3249" w:type="dxa"/>
          </w:tcPr>
          <w:p w14:paraId="59BA8BEC" w14:textId="77777777" w:rsidR="003A4992" w:rsidRDefault="008168D6">
            <w:r>
              <w:t>1,045,648</w:t>
            </w:r>
          </w:p>
        </w:tc>
        <w:tc>
          <w:tcPr>
            <w:tcW w:w="3249" w:type="dxa"/>
          </w:tcPr>
          <w:p w14:paraId="6496C7A8" w14:textId="77777777" w:rsidR="003A4992" w:rsidRDefault="008168D6">
            <w:r>
              <w:t>427,338</w:t>
            </w:r>
          </w:p>
        </w:tc>
      </w:tr>
      <w:tr w:rsidR="003A4992" w14:paraId="10F485C4" w14:textId="77777777" w:rsidTr="003A4992">
        <w:trPr>
          <w:jc w:val="center"/>
        </w:trPr>
        <w:tc>
          <w:tcPr>
            <w:tcW w:w="3249" w:type="dxa"/>
          </w:tcPr>
          <w:p w14:paraId="6257BC5C" w14:textId="77777777" w:rsidR="003A4992" w:rsidRDefault="008168D6">
            <w:r>
              <w:t>Total</w:t>
            </w:r>
          </w:p>
        </w:tc>
        <w:tc>
          <w:tcPr>
            <w:tcW w:w="3249" w:type="dxa"/>
          </w:tcPr>
          <w:p w14:paraId="5AE212B3" w14:textId="77777777" w:rsidR="003A4992" w:rsidRDefault="008168D6">
            <w:r>
              <w:t>13,461,622</w:t>
            </w:r>
          </w:p>
        </w:tc>
        <w:tc>
          <w:tcPr>
            <w:tcW w:w="3249" w:type="dxa"/>
          </w:tcPr>
          <w:p w14:paraId="2DF451D8" w14:textId="77777777" w:rsidR="003A4992" w:rsidRDefault="008168D6">
            <w:r>
              <w:t>10,778,700</w:t>
            </w:r>
          </w:p>
        </w:tc>
      </w:tr>
    </w:tbl>
    <w:p w14:paraId="0FBC6FD2" w14:textId="77777777" w:rsidR="003A4992" w:rsidRDefault="008168D6">
      <w:pPr>
        <w:pStyle w:val="Fuentes"/>
      </w:pPr>
      <w:r>
        <w:t xml:space="preserve">Fuente: Base SIAF al corte </w:t>
      </w:r>
      <w:r>
        <w:t>de 20 de febrero del 2023 e informes UPP</w:t>
      </w:r>
    </w:p>
    <w:p w14:paraId="4B1A86EE" w14:textId="77777777" w:rsidR="003A4992" w:rsidRDefault="008168D6">
      <w:pPr>
        <w:pStyle w:val="Listaconvietas"/>
        <w:jc w:val="both"/>
      </w:pPr>
      <w:r>
        <w:t xml:space="preserve">La ejecución por intervención pedagógica muestra mayor avance en el Fortalecimiento PP 0107, Talleres deportivo recreativos - Wiñaq, Absorción de matrícula, CAS UGEL, Convivencia escolar, Jornada escolar completa, </w:t>
      </w:r>
      <w:r>
        <w:t>Limpieza y mantenimiento, Fortalecimiento PP 0106, Acciones comunes PP 0107 , Secundaria en alternancia, Supervisión de IIEE privadas, Servicio hospitalario - SEHO. Es importante resaltar que Distribución de materiales educativos, Acciones comunes PP 0106,</w:t>
      </w:r>
      <w:r>
        <w:t xml:space="preserve"> PP 0147 IEST, PRONOEI, Plan de mejoras PP 0107, Traslado docente,  cuentan con recursos, pero no presentan avances</w:t>
      </w:r>
    </w:p>
    <w:p w14:paraId="53B748C7" w14:textId="77777777" w:rsidR="003A4992" w:rsidRDefault="008168D6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3A4992" w14:paraId="7C127A38" w14:textId="77777777" w:rsidTr="003A49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14:paraId="396FDED9" w14:textId="77777777" w:rsidR="003A4992" w:rsidRDefault="008168D6">
            <w:r>
              <w:t>Intervención pedagógica</w:t>
            </w:r>
          </w:p>
        </w:tc>
        <w:tc>
          <w:tcPr>
            <w:tcW w:w="2436" w:type="dxa"/>
          </w:tcPr>
          <w:p w14:paraId="13C4FB88" w14:textId="77777777" w:rsidR="003A4992" w:rsidRDefault="008168D6">
            <w:r>
              <w:t>PI</w:t>
            </w:r>
            <w:r>
              <w:t>M</w:t>
            </w:r>
          </w:p>
        </w:tc>
        <w:tc>
          <w:tcPr>
            <w:tcW w:w="2436" w:type="dxa"/>
          </w:tcPr>
          <w:p w14:paraId="06F25BF0" w14:textId="77777777" w:rsidR="003A4992" w:rsidRDefault="008168D6">
            <w:r>
              <w:t>Devengado</w:t>
            </w:r>
          </w:p>
        </w:tc>
        <w:tc>
          <w:tcPr>
            <w:tcW w:w="2436" w:type="dxa"/>
          </w:tcPr>
          <w:p w14:paraId="1ABDBD43" w14:textId="77777777" w:rsidR="003A4992" w:rsidRDefault="008168D6">
            <w:r>
              <w:t>% Ejec</w:t>
            </w:r>
          </w:p>
        </w:tc>
      </w:tr>
      <w:tr w:rsidR="003A4992" w14:paraId="61FD0B5A" w14:textId="77777777" w:rsidTr="003A4992">
        <w:trPr>
          <w:jc w:val="center"/>
        </w:trPr>
        <w:tc>
          <w:tcPr>
            <w:tcW w:w="2436" w:type="dxa"/>
          </w:tcPr>
          <w:p w14:paraId="6BE7B01A" w14:textId="77777777" w:rsidR="003A4992" w:rsidRDefault="008168D6">
            <w:r>
              <w:t>Fortalecimiento PP 0107</w:t>
            </w:r>
          </w:p>
        </w:tc>
        <w:tc>
          <w:tcPr>
            <w:tcW w:w="2436" w:type="dxa"/>
          </w:tcPr>
          <w:p w14:paraId="325BB5BB" w14:textId="77777777" w:rsidR="003A4992" w:rsidRDefault="008168D6">
            <w:r>
              <w:t>93,888</w:t>
            </w:r>
          </w:p>
        </w:tc>
        <w:tc>
          <w:tcPr>
            <w:tcW w:w="2436" w:type="dxa"/>
          </w:tcPr>
          <w:p w14:paraId="03578A26" w14:textId="77777777" w:rsidR="003A4992" w:rsidRDefault="008168D6">
            <w:r>
              <w:t>21,176</w:t>
            </w:r>
          </w:p>
        </w:tc>
        <w:tc>
          <w:tcPr>
            <w:tcW w:w="2436" w:type="dxa"/>
          </w:tcPr>
          <w:p w14:paraId="505B84A8" w14:textId="77777777" w:rsidR="003A4992" w:rsidRDefault="008168D6">
            <w:r>
              <w:t>22.6%</w:t>
            </w:r>
          </w:p>
        </w:tc>
      </w:tr>
      <w:tr w:rsidR="003A4992" w14:paraId="373F78F2" w14:textId="77777777" w:rsidTr="003A4992">
        <w:trPr>
          <w:jc w:val="center"/>
        </w:trPr>
        <w:tc>
          <w:tcPr>
            <w:tcW w:w="2436" w:type="dxa"/>
          </w:tcPr>
          <w:p w14:paraId="43A9723B" w14:textId="77777777" w:rsidR="003A4992" w:rsidRDefault="008168D6">
            <w:r>
              <w:t>Talleres deportivo recreativos - Wiñaq</w:t>
            </w:r>
          </w:p>
        </w:tc>
        <w:tc>
          <w:tcPr>
            <w:tcW w:w="2436" w:type="dxa"/>
          </w:tcPr>
          <w:p w14:paraId="569028E9" w14:textId="77777777" w:rsidR="003A4992" w:rsidRDefault="008168D6">
            <w:r>
              <w:t>83,826</w:t>
            </w:r>
          </w:p>
        </w:tc>
        <w:tc>
          <w:tcPr>
            <w:tcW w:w="2436" w:type="dxa"/>
          </w:tcPr>
          <w:p w14:paraId="737E4690" w14:textId="77777777" w:rsidR="003A4992" w:rsidRDefault="008168D6">
            <w:r>
              <w:t>17,168</w:t>
            </w:r>
          </w:p>
        </w:tc>
        <w:tc>
          <w:tcPr>
            <w:tcW w:w="2436" w:type="dxa"/>
          </w:tcPr>
          <w:p w14:paraId="4E65ECEF" w14:textId="77777777" w:rsidR="003A4992" w:rsidRDefault="008168D6">
            <w:r>
              <w:t>20.5%</w:t>
            </w:r>
          </w:p>
        </w:tc>
      </w:tr>
      <w:tr w:rsidR="003A4992" w14:paraId="05769D90" w14:textId="77777777" w:rsidTr="003A4992">
        <w:trPr>
          <w:jc w:val="center"/>
        </w:trPr>
        <w:tc>
          <w:tcPr>
            <w:tcW w:w="2436" w:type="dxa"/>
          </w:tcPr>
          <w:p w14:paraId="190FB9E0" w14:textId="77777777" w:rsidR="003A4992" w:rsidRDefault="008168D6">
            <w:r>
              <w:t>Absorción de matrícula</w:t>
            </w:r>
          </w:p>
        </w:tc>
        <w:tc>
          <w:tcPr>
            <w:tcW w:w="2436" w:type="dxa"/>
          </w:tcPr>
          <w:p w14:paraId="0B5A97AD" w14:textId="77777777" w:rsidR="003A4992" w:rsidRDefault="008168D6">
            <w:r>
              <w:t>202,050</w:t>
            </w:r>
          </w:p>
        </w:tc>
        <w:tc>
          <w:tcPr>
            <w:tcW w:w="2436" w:type="dxa"/>
          </w:tcPr>
          <w:p w14:paraId="2D797E66" w14:textId="77777777" w:rsidR="003A4992" w:rsidRDefault="008168D6">
            <w:r>
              <w:t>41,327</w:t>
            </w:r>
          </w:p>
        </w:tc>
        <w:tc>
          <w:tcPr>
            <w:tcW w:w="2436" w:type="dxa"/>
          </w:tcPr>
          <w:p w14:paraId="28F2CB86" w14:textId="77777777" w:rsidR="003A4992" w:rsidRDefault="008168D6">
            <w:r>
              <w:t>20.5%</w:t>
            </w:r>
          </w:p>
        </w:tc>
      </w:tr>
      <w:tr w:rsidR="003A4992" w14:paraId="0BF89A11" w14:textId="77777777" w:rsidTr="003A4992">
        <w:trPr>
          <w:jc w:val="center"/>
        </w:trPr>
        <w:tc>
          <w:tcPr>
            <w:tcW w:w="2436" w:type="dxa"/>
          </w:tcPr>
          <w:p w14:paraId="32875489" w14:textId="77777777" w:rsidR="003A4992" w:rsidRDefault="008168D6">
            <w:r>
              <w:t>CAS UGEL</w:t>
            </w:r>
          </w:p>
        </w:tc>
        <w:tc>
          <w:tcPr>
            <w:tcW w:w="2436" w:type="dxa"/>
          </w:tcPr>
          <w:p w14:paraId="0CC2E098" w14:textId="77777777" w:rsidR="003A4992" w:rsidRDefault="008168D6">
            <w:r>
              <w:t>339,660</w:t>
            </w:r>
          </w:p>
        </w:tc>
        <w:tc>
          <w:tcPr>
            <w:tcW w:w="2436" w:type="dxa"/>
          </w:tcPr>
          <w:p w14:paraId="2B2ECC03" w14:textId="77777777" w:rsidR="003A4992" w:rsidRDefault="008168D6">
            <w:r>
              <w:t>68,596</w:t>
            </w:r>
          </w:p>
        </w:tc>
        <w:tc>
          <w:tcPr>
            <w:tcW w:w="2436" w:type="dxa"/>
          </w:tcPr>
          <w:p w14:paraId="3D5549AF" w14:textId="77777777" w:rsidR="003A4992" w:rsidRDefault="008168D6">
            <w:r>
              <w:t>20.2%</w:t>
            </w:r>
          </w:p>
        </w:tc>
      </w:tr>
      <w:tr w:rsidR="003A4992" w14:paraId="3D44A714" w14:textId="77777777" w:rsidTr="003A4992">
        <w:trPr>
          <w:jc w:val="center"/>
        </w:trPr>
        <w:tc>
          <w:tcPr>
            <w:tcW w:w="2436" w:type="dxa"/>
          </w:tcPr>
          <w:p w14:paraId="5B3B2955" w14:textId="77777777" w:rsidR="003A4992" w:rsidRDefault="008168D6">
            <w:r>
              <w:t>Convivencia escolar</w:t>
            </w:r>
          </w:p>
        </w:tc>
        <w:tc>
          <w:tcPr>
            <w:tcW w:w="2436" w:type="dxa"/>
          </w:tcPr>
          <w:p w14:paraId="07AD93B3" w14:textId="77777777" w:rsidR="003A4992" w:rsidRDefault="008168D6">
            <w:r>
              <w:t>813,076</w:t>
            </w:r>
          </w:p>
        </w:tc>
        <w:tc>
          <w:tcPr>
            <w:tcW w:w="2436" w:type="dxa"/>
          </w:tcPr>
          <w:p w14:paraId="2907EA22" w14:textId="77777777" w:rsidR="003A4992" w:rsidRDefault="008168D6">
            <w:r>
              <w:t>157,146</w:t>
            </w:r>
          </w:p>
        </w:tc>
        <w:tc>
          <w:tcPr>
            <w:tcW w:w="2436" w:type="dxa"/>
          </w:tcPr>
          <w:p w14:paraId="2FADE55B" w14:textId="77777777" w:rsidR="003A4992" w:rsidRDefault="008168D6">
            <w:r>
              <w:t>19.3%</w:t>
            </w:r>
          </w:p>
        </w:tc>
      </w:tr>
      <w:tr w:rsidR="003A4992" w14:paraId="61A01272" w14:textId="77777777" w:rsidTr="003A4992">
        <w:trPr>
          <w:jc w:val="center"/>
        </w:trPr>
        <w:tc>
          <w:tcPr>
            <w:tcW w:w="2436" w:type="dxa"/>
          </w:tcPr>
          <w:p w14:paraId="0DCA8E00" w14:textId="77777777" w:rsidR="003A4992" w:rsidRDefault="008168D6">
            <w:r>
              <w:t xml:space="preserve">Jornada </w:t>
            </w:r>
            <w:r>
              <w:t>escolar completa</w:t>
            </w:r>
          </w:p>
        </w:tc>
        <w:tc>
          <w:tcPr>
            <w:tcW w:w="2436" w:type="dxa"/>
          </w:tcPr>
          <w:p w14:paraId="2EB64069" w14:textId="77777777" w:rsidR="003A4992" w:rsidRDefault="008168D6">
            <w:r>
              <w:t>1,909,584</w:t>
            </w:r>
          </w:p>
        </w:tc>
        <w:tc>
          <w:tcPr>
            <w:tcW w:w="2436" w:type="dxa"/>
          </w:tcPr>
          <w:p w14:paraId="20D1CEA5" w14:textId="77777777" w:rsidR="003A4992" w:rsidRDefault="008168D6">
            <w:r>
              <w:t>360,336</w:t>
            </w:r>
          </w:p>
        </w:tc>
        <w:tc>
          <w:tcPr>
            <w:tcW w:w="2436" w:type="dxa"/>
          </w:tcPr>
          <w:p w14:paraId="2BF142E5" w14:textId="77777777" w:rsidR="003A4992" w:rsidRDefault="008168D6">
            <w:r>
              <w:t>18.9%</w:t>
            </w:r>
          </w:p>
        </w:tc>
      </w:tr>
      <w:tr w:rsidR="003A4992" w14:paraId="6A2F4C9D" w14:textId="77777777" w:rsidTr="003A4992">
        <w:trPr>
          <w:jc w:val="center"/>
        </w:trPr>
        <w:tc>
          <w:tcPr>
            <w:tcW w:w="2436" w:type="dxa"/>
          </w:tcPr>
          <w:p w14:paraId="54F095A6" w14:textId="77777777" w:rsidR="003A4992" w:rsidRDefault="008168D6">
            <w:r>
              <w:t>Limpieza y mantenimiento</w:t>
            </w:r>
          </w:p>
        </w:tc>
        <w:tc>
          <w:tcPr>
            <w:tcW w:w="2436" w:type="dxa"/>
          </w:tcPr>
          <w:p w14:paraId="2CA9F346" w14:textId="77777777" w:rsidR="003A4992" w:rsidRDefault="008168D6">
            <w:r>
              <w:t>906,660</w:t>
            </w:r>
          </w:p>
        </w:tc>
        <w:tc>
          <w:tcPr>
            <w:tcW w:w="2436" w:type="dxa"/>
          </w:tcPr>
          <w:p w14:paraId="0EE68279" w14:textId="77777777" w:rsidR="003A4992" w:rsidRDefault="008168D6">
            <w:r>
              <w:t>165,769</w:t>
            </w:r>
          </w:p>
        </w:tc>
        <w:tc>
          <w:tcPr>
            <w:tcW w:w="2436" w:type="dxa"/>
          </w:tcPr>
          <w:p w14:paraId="3C281EB8" w14:textId="77777777" w:rsidR="003A4992" w:rsidRDefault="008168D6">
            <w:r>
              <w:t>18.3%</w:t>
            </w:r>
          </w:p>
        </w:tc>
      </w:tr>
      <w:tr w:rsidR="003A4992" w14:paraId="257AD999" w14:textId="77777777" w:rsidTr="003A4992">
        <w:trPr>
          <w:jc w:val="center"/>
        </w:trPr>
        <w:tc>
          <w:tcPr>
            <w:tcW w:w="2436" w:type="dxa"/>
          </w:tcPr>
          <w:p w14:paraId="339AFFB9" w14:textId="77777777" w:rsidR="003A4992" w:rsidRDefault="008168D6">
            <w:r>
              <w:t>Fortalecimiento PP 0106</w:t>
            </w:r>
          </w:p>
        </w:tc>
        <w:tc>
          <w:tcPr>
            <w:tcW w:w="2436" w:type="dxa"/>
          </w:tcPr>
          <w:p w14:paraId="5C512A22" w14:textId="77777777" w:rsidR="003A4992" w:rsidRDefault="008168D6">
            <w:r>
              <w:t>419,620</w:t>
            </w:r>
          </w:p>
        </w:tc>
        <w:tc>
          <w:tcPr>
            <w:tcW w:w="2436" w:type="dxa"/>
          </w:tcPr>
          <w:p w14:paraId="30CA3098" w14:textId="77777777" w:rsidR="003A4992" w:rsidRDefault="008168D6">
            <w:r>
              <w:t>75,516</w:t>
            </w:r>
          </w:p>
        </w:tc>
        <w:tc>
          <w:tcPr>
            <w:tcW w:w="2436" w:type="dxa"/>
          </w:tcPr>
          <w:p w14:paraId="57B713AE" w14:textId="77777777" w:rsidR="003A4992" w:rsidRDefault="008168D6">
            <w:r>
              <w:t>18.0%</w:t>
            </w:r>
          </w:p>
        </w:tc>
      </w:tr>
      <w:tr w:rsidR="003A4992" w14:paraId="0D779203" w14:textId="77777777" w:rsidTr="003A4992">
        <w:trPr>
          <w:jc w:val="center"/>
        </w:trPr>
        <w:tc>
          <w:tcPr>
            <w:tcW w:w="2436" w:type="dxa"/>
          </w:tcPr>
          <w:p w14:paraId="74FA7ED2" w14:textId="77777777" w:rsidR="003A4992" w:rsidRDefault="008168D6">
            <w:r>
              <w:t xml:space="preserve">Acciones comunes PP 0107 </w:t>
            </w:r>
          </w:p>
        </w:tc>
        <w:tc>
          <w:tcPr>
            <w:tcW w:w="2436" w:type="dxa"/>
          </w:tcPr>
          <w:p w14:paraId="48E03FFD" w14:textId="77777777" w:rsidR="003A4992" w:rsidRDefault="008168D6">
            <w:r>
              <w:t>34,140</w:t>
            </w:r>
          </w:p>
        </w:tc>
        <w:tc>
          <w:tcPr>
            <w:tcW w:w="2436" w:type="dxa"/>
          </w:tcPr>
          <w:p w14:paraId="5E03B6EF" w14:textId="77777777" w:rsidR="003A4992" w:rsidRDefault="008168D6">
            <w:r>
              <w:t>5,729</w:t>
            </w:r>
          </w:p>
        </w:tc>
        <w:tc>
          <w:tcPr>
            <w:tcW w:w="2436" w:type="dxa"/>
          </w:tcPr>
          <w:p w14:paraId="4F8DC97D" w14:textId="77777777" w:rsidR="003A4992" w:rsidRDefault="008168D6">
            <w:r>
              <w:t>16.8%</w:t>
            </w:r>
          </w:p>
        </w:tc>
      </w:tr>
      <w:tr w:rsidR="003A4992" w14:paraId="25EC028C" w14:textId="77777777" w:rsidTr="003A4992">
        <w:trPr>
          <w:jc w:val="center"/>
        </w:trPr>
        <w:tc>
          <w:tcPr>
            <w:tcW w:w="2436" w:type="dxa"/>
          </w:tcPr>
          <w:p w14:paraId="3F292926" w14:textId="77777777" w:rsidR="003A4992" w:rsidRDefault="008168D6">
            <w:r>
              <w:t>Secundaria en alternancia</w:t>
            </w:r>
          </w:p>
        </w:tc>
        <w:tc>
          <w:tcPr>
            <w:tcW w:w="2436" w:type="dxa"/>
          </w:tcPr>
          <w:p w14:paraId="291C6927" w14:textId="77777777" w:rsidR="003A4992" w:rsidRDefault="008168D6">
            <w:r>
              <w:t>102,281</w:t>
            </w:r>
          </w:p>
        </w:tc>
        <w:tc>
          <w:tcPr>
            <w:tcW w:w="2436" w:type="dxa"/>
          </w:tcPr>
          <w:p w14:paraId="41FAC88C" w14:textId="77777777" w:rsidR="003A4992" w:rsidRDefault="008168D6">
            <w:r>
              <w:t>17,162</w:t>
            </w:r>
          </w:p>
        </w:tc>
        <w:tc>
          <w:tcPr>
            <w:tcW w:w="2436" w:type="dxa"/>
          </w:tcPr>
          <w:p w14:paraId="4CEC725C" w14:textId="77777777" w:rsidR="003A4992" w:rsidRDefault="008168D6">
            <w:r>
              <w:t>16.8%</w:t>
            </w:r>
          </w:p>
        </w:tc>
      </w:tr>
      <w:tr w:rsidR="003A4992" w14:paraId="680EF048" w14:textId="77777777" w:rsidTr="003A4992">
        <w:trPr>
          <w:jc w:val="center"/>
        </w:trPr>
        <w:tc>
          <w:tcPr>
            <w:tcW w:w="2436" w:type="dxa"/>
          </w:tcPr>
          <w:p w14:paraId="6A2A8781" w14:textId="77777777" w:rsidR="003A4992" w:rsidRDefault="008168D6">
            <w:r>
              <w:lastRenderedPageBreak/>
              <w:t xml:space="preserve">Supervisión de IIEE </w:t>
            </w:r>
            <w:r>
              <w:t>privadas</w:t>
            </w:r>
          </w:p>
        </w:tc>
        <w:tc>
          <w:tcPr>
            <w:tcW w:w="2436" w:type="dxa"/>
          </w:tcPr>
          <w:p w14:paraId="7C9D471C" w14:textId="77777777" w:rsidR="003A4992" w:rsidRDefault="008168D6">
            <w:r>
              <w:t>833,859</w:t>
            </w:r>
          </w:p>
        </w:tc>
        <w:tc>
          <w:tcPr>
            <w:tcW w:w="2436" w:type="dxa"/>
          </w:tcPr>
          <w:p w14:paraId="38BE08EA" w14:textId="77777777" w:rsidR="003A4992" w:rsidRDefault="008168D6">
            <w:r>
              <w:t>134,255</w:t>
            </w:r>
          </w:p>
        </w:tc>
        <w:tc>
          <w:tcPr>
            <w:tcW w:w="2436" w:type="dxa"/>
          </w:tcPr>
          <w:p w14:paraId="6D68C9B4" w14:textId="77777777" w:rsidR="003A4992" w:rsidRDefault="008168D6">
            <w:r>
              <w:t>16.1%</w:t>
            </w:r>
          </w:p>
        </w:tc>
      </w:tr>
      <w:tr w:rsidR="003A4992" w14:paraId="55395C98" w14:textId="77777777" w:rsidTr="003A4992">
        <w:trPr>
          <w:jc w:val="center"/>
        </w:trPr>
        <w:tc>
          <w:tcPr>
            <w:tcW w:w="2436" w:type="dxa"/>
          </w:tcPr>
          <w:p w14:paraId="2024D798" w14:textId="77777777" w:rsidR="003A4992" w:rsidRDefault="008168D6">
            <w:r>
              <w:t>Servicio hospitalario - SEHO</w:t>
            </w:r>
          </w:p>
        </w:tc>
        <w:tc>
          <w:tcPr>
            <w:tcW w:w="2436" w:type="dxa"/>
          </w:tcPr>
          <w:p w14:paraId="406FA91A" w14:textId="77777777" w:rsidR="003A4992" w:rsidRDefault="008168D6">
            <w:r>
              <w:t>152,136</w:t>
            </w:r>
          </w:p>
        </w:tc>
        <w:tc>
          <w:tcPr>
            <w:tcW w:w="2436" w:type="dxa"/>
          </w:tcPr>
          <w:p w14:paraId="16B71DD8" w14:textId="77777777" w:rsidR="003A4992" w:rsidRDefault="008168D6">
            <w:r>
              <w:t>18,803</w:t>
            </w:r>
          </w:p>
        </w:tc>
        <w:tc>
          <w:tcPr>
            <w:tcW w:w="2436" w:type="dxa"/>
          </w:tcPr>
          <w:p w14:paraId="0A00A151" w14:textId="77777777" w:rsidR="003A4992" w:rsidRDefault="008168D6">
            <w:r>
              <w:t>12.4%</w:t>
            </w:r>
          </w:p>
        </w:tc>
      </w:tr>
      <w:tr w:rsidR="003A4992" w14:paraId="59649702" w14:textId="77777777" w:rsidTr="003A4992">
        <w:trPr>
          <w:jc w:val="center"/>
        </w:trPr>
        <w:tc>
          <w:tcPr>
            <w:tcW w:w="2436" w:type="dxa"/>
          </w:tcPr>
          <w:p w14:paraId="14A20797" w14:textId="77777777" w:rsidR="003A4992" w:rsidRDefault="008168D6">
            <w:r>
              <w:t>Distribución de materiales educativos</w:t>
            </w:r>
          </w:p>
        </w:tc>
        <w:tc>
          <w:tcPr>
            <w:tcW w:w="2436" w:type="dxa"/>
          </w:tcPr>
          <w:p w14:paraId="2709F390" w14:textId="77777777" w:rsidR="003A4992" w:rsidRDefault="008168D6">
            <w:r>
              <w:t>0</w:t>
            </w:r>
          </w:p>
        </w:tc>
        <w:tc>
          <w:tcPr>
            <w:tcW w:w="2436" w:type="dxa"/>
          </w:tcPr>
          <w:p w14:paraId="43D1AEA2" w14:textId="77777777" w:rsidR="003A4992" w:rsidRDefault="008168D6">
            <w:r>
              <w:t>0</w:t>
            </w:r>
          </w:p>
        </w:tc>
        <w:tc>
          <w:tcPr>
            <w:tcW w:w="2436" w:type="dxa"/>
          </w:tcPr>
          <w:p w14:paraId="5E255617" w14:textId="77777777" w:rsidR="003A4992" w:rsidRDefault="008168D6">
            <w:r>
              <w:t>0.0%</w:t>
            </w:r>
          </w:p>
        </w:tc>
      </w:tr>
      <w:tr w:rsidR="003A4992" w14:paraId="74A9C697" w14:textId="77777777" w:rsidTr="003A4992">
        <w:trPr>
          <w:jc w:val="center"/>
        </w:trPr>
        <w:tc>
          <w:tcPr>
            <w:tcW w:w="2436" w:type="dxa"/>
          </w:tcPr>
          <w:p w14:paraId="0301FBBA" w14:textId="77777777" w:rsidR="003A4992" w:rsidRDefault="008168D6">
            <w:r>
              <w:t>Acciones comunes PP 0106</w:t>
            </w:r>
          </w:p>
        </w:tc>
        <w:tc>
          <w:tcPr>
            <w:tcW w:w="2436" w:type="dxa"/>
          </w:tcPr>
          <w:p w14:paraId="7E22B36E" w14:textId="77777777" w:rsidR="003A4992" w:rsidRDefault="008168D6">
            <w:r>
              <w:t>38,940</w:t>
            </w:r>
          </w:p>
        </w:tc>
        <w:tc>
          <w:tcPr>
            <w:tcW w:w="2436" w:type="dxa"/>
          </w:tcPr>
          <w:p w14:paraId="144A9141" w14:textId="77777777" w:rsidR="003A4992" w:rsidRDefault="008168D6">
            <w:r>
              <w:t>0</w:t>
            </w:r>
          </w:p>
        </w:tc>
        <w:tc>
          <w:tcPr>
            <w:tcW w:w="2436" w:type="dxa"/>
          </w:tcPr>
          <w:p w14:paraId="0BB3329F" w14:textId="77777777" w:rsidR="003A4992" w:rsidRDefault="008168D6">
            <w:r>
              <w:t>0.0%</w:t>
            </w:r>
          </w:p>
        </w:tc>
      </w:tr>
      <w:tr w:rsidR="003A4992" w14:paraId="0E38A305" w14:textId="77777777" w:rsidTr="003A4992">
        <w:trPr>
          <w:jc w:val="center"/>
        </w:trPr>
        <w:tc>
          <w:tcPr>
            <w:tcW w:w="2436" w:type="dxa"/>
          </w:tcPr>
          <w:p w14:paraId="30347DFA" w14:textId="77777777" w:rsidR="003A4992" w:rsidRDefault="008168D6">
            <w:r>
              <w:t>PP 0147 IEST</w:t>
            </w:r>
          </w:p>
        </w:tc>
        <w:tc>
          <w:tcPr>
            <w:tcW w:w="2436" w:type="dxa"/>
          </w:tcPr>
          <w:p w14:paraId="68D1A1AE" w14:textId="77777777" w:rsidR="003A4992" w:rsidRDefault="008168D6">
            <w:r>
              <w:t>0</w:t>
            </w:r>
          </w:p>
        </w:tc>
        <w:tc>
          <w:tcPr>
            <w:tcW w:w="2436" w:type="dxa"/>
          </w:tcPr>
          <w:p w14:paraId="4D348373" w14:textId="77777777" w:rsidR="003A4992" w:rsidRDefault="008168D6">
            <w:r>
              <w:t>0</w:t>
            </w:r>
          </w:p>
        </w:tc>
        <w:tc>
          <w:tcPr>
            <w:tcW w:w="2436" w:type="dxa"/>
          </w:tcPr>
          <w:p w14:paraId="72A3BA8D" w14:textId="77777777" w:rsidR="003A4992" w:rsidRDefault="008168D6">
            <w:r>
              <w:t>0.0%</w:t>
            </w:r>
          </w:p>
        </w:tc>
      </w:tr>
      <w:tr w:rsidR="003A4992" w14:paraId="5D38E067" w14:textId="77777777" w:rsidTr="003A4992">
        <w:trPr>
          <w:jc w:val="center"/>
        </w:trPr>
        <w:tc>
          <w:tcPr>
            <w:tcW w:w="2436" w:type="dxa"/>
          </w:tcPr>
          <w:p w14:paraId="2DD2AA98" w14:textId="77777777" w:rsidR="003A4992" w:rsidRDefault="008168D6">
            <w:r>
              <w:t>PRONOEI</w:t>
            </w:r>
          </w:p>
        </w:tc>
        <w:tc>
          <w:tcPr>
            <w:tcW w:w="2436" w:type="dxa"/>
          </w:tcPr>
          <w:p w14:paraId="05E75068" w14:textId="77777777" w:rsidR="003A4992" w:rsidRDefault="008168D6">
            <w:r>
              <w:t>4,768,520</w:t>
            </w:r>
          </w:p>
        </w:tc>
        <w:tc>
          <w:tcPr>
            <w:tcW w:w="2436" w:type="dxa"/>
          </w:tcPr>
          <w:p w14:paraId="16044853" w14:textId="77777777" w:rsidR="003A4992" w:rsidRDefault="008168D6">
            <w:r>
              <w:t>0</w:t>
            </w:r>
          </w:p>
        </w:tc>
        <w:tc>
          <w:tcPr>
            <w:tcW w:w="2436" w:type="dxa"/>
          </w:tcPr>
          <w:p w14:paraId="3D5767E0" w14:textId="77777777" w:rsidR="003A4992" w:rsidRDefault="008168D6">
            <w:r>
              <w:t>0.0%</w:t>
            </w:r>
          </w:p>
        </w:tc>
      </w:tr>
      <w:tr w:rsidR="003A4992" w14:paraId="6F003545" w14:textId="77777777" w:rsidTr="003A4992">
        <w:trPr>
          <w:jc w:val="center"/>
        </w:trPr>
        <w:tc>
          <w:tcPr>
            <w:tcW w:w="2436" w:type="dxa"/>
          </w:tcPr>
          <w:p w14:paraId="6A05BC10" w14:textId="77777777" w:rsidR="003A4992" w:rsidRDefault="008168D6">
            <w:r>
              <w:t>Plan de mejoras PP 0107</w:t>
            </w:r>
          </w:p>
        </w:tc>
        <w:tc>
          <w:tcPr>
            <w:tcW w:w="2436" w:type="dxa"/>
          </w:tcPr>
          <w:p w14:paraId="790C9A2F" w14:textId="77777777" w:rsidR="003A4992" w:rsidRDefault="008168D6">
            <w:r>
              <w:t>0</w:t>
            </w:r>
          </w:p>
        </w:tc>
        <w:tc>
          <w:tcPr>
            <w:tcW w:w="2436" w:type="dxa"/>
          </w:tcPr>
          <w:p w14:paraId="7383FE3F" w14:textId="77777777" w:rsidR="003A4992" w:rsidRDefault="008168D6">
            <w:r>
              <w:t>0</w:t>
            </w:r>
          </w:p>
        </w:tc>
        <w:tc>
          <w:tcPr>
            <w:tcW w:w="2436" w:type="dxa"/>
          </w:tcPr>
          <w:p w14:paraId="29BDBCC9" w14:textId="77777777" w:rsidR="003A4992" w:rsidRDefault="008168D6">
            <w:r>
              <w:t>0.0%</w:t>
            </w:r>
          </w:p>
        </w:tc>
      </w:tr>
      <w:tr w:rsidR="003A4992" w14:paraId="1E7DF26F" w14:textId="77777777" w:rsidTr="003A4992">
        <w:trPr>
          <w:jc w:val="center"/>
        </w:trPr>
        <w:tc>
          <w:tcPr>
            <w:tcW w:w="2436" w:type="dxa"/>
          </w:tcPr>
          <w:p w14:paraId="7608987E" w14:textId="77777777" w:rsidR="003A4992" w:rsidRDefault="008168D6">
            <w:r>
              <w:t>Traslado docente</w:t>
            </w:r>
          </w:p>
        </w:tc>
        <w:tc>
          <w:tcPr>
            <w:tcW w:w="2436" w:type="dxa"/>
          </w:tcPr>
          <w:p w14:paraId="42CF0080" w14:textId="77777777" w:rsidR="003A4992" w:rsidRDefault="008168D6">
            <w:r>
              <w:t>80,460</w:t>
            </w:r>
          </w:p>
        </w:tc>
        <w:tc>
          <w:tcPr>
            <w:tcW w:w="2436" w:type="dxa"/>
          </w:tcPr>
          <w:p w14:paraId="1A53098A" w14:textId="77777777" w:rsidR="003A4992" w:rsidRDefault="008168D6">
            <w:r>
              <w:t>0</w:t>
            </w:r>
          </w:p>
        </w:tc>
        <w:tc>
          <w:tcPr>
            <w:tcW w:w="2436" w:type="dxa"/>
          </w:tcPr>
          <w:p w14:paraId="7EA1C134" w14:textId="77777777" w:rsidR="003A4992" w:rsidRDefault="008168D6">
            <w:r>
              <w:t>0.0%</w:t>
            </w:r>
          </w:p>
        </w:tc>
      </w:tr>
      <w:tr w:rsidR="003A4992" w14:paraId="746E5BD4" w14:textId="77777777" w:rsidTr="003A4992">
        <w:trPr>
          <w:jc w:val="center"/>
        </w:trPr>
        <w:tc>
          <w:tcPr>
            <w:tcW w:w="2436" w:type="dxa"/>
          </w:tcPr>
          <w:p w14:paraId="60CA609E" w14:textId="77777777" w:rsidR="003A4992" w:rsidRDefault="008168D6">
            <w:r>
              <w:t>Total</w:t>
            </w:r>
          </w:p>
        </w:tc>
        <w:tc>
          <w:tcPr>
            <w:tcW w:w="2436" w:type="dxa"/>
          </w:tcPr>
          <w:p w14:paraId="4EE97480" w14:textId="77777777" w:rsidR="003A4992" w:rsidRDefault="008168D6">
            <w:r>
              <w:t>10,778,700</w:t>
            </w:r>
          </w:p>
        </w:tc>
        <w:tc>
          <w:tcPr>
            <w:tcW w:w="2436" w:type="dxa"/>
          </w:tcPr>
          <w:p w14:paraId="6D2729F0" w14:textId="77777777" w:rsidR="003A4992" w:rsidRDefault="008168D6">
            <w:r>
              <w:t>1,082,983</w:t>
            </w:r>
          </w:p>
        </w:tc>
        <w:tc>
          <w:tcPr>
            <w:tcW w:w="2436" w:type="dxa"/>
          </w:tcPr>
          <w:p w14:paraId="1280DB6B" w14:textId="77777777" w:rsidR="003A4992" w:rsidRDefault="008168D6">
            <w:r>
              <w:t>220.2%</w:t>
            </w:r>
          </w:p>
        </w:tc>
      </w:tr>
    </w:tbl>
    <w:p w14:paraId="48C5CA8D" w14:textId="77777777" w:rsidR="003A4992" w:rsidRDefault="008168D6">
      <w:pPr>
        <w:pStyle w:val="Fuentes"/>
      </w:pPr>
      <w:r>
        <w:t>Fuente: Base SIAF al corte de 20 de febrero del 2023 e informes UPP</w:t>
      </w:r>
    </w:p>
    <w:p w14:paraId="66F86AD9" w14:textId="77777777" w:rsidR="003A4992" w:rsidRDefault="008168D6">
      <w:pPr>
        <w:pStyle w:val="Ttulo1"/>
      </w:pPr>
      <w:bookmarkStart w:id="2" w:name="_Toc129190795"/>
      <w:r>
        <w:t>2. Contratación de Personal CAS para IAP</w:t>
      </w:r>
      <w:bookmarkEnd w:id="2"/>
    </w:p>
    <w:p w14:paraId="6327E8B0" w14:textId="77777777" w:rsidR="003A4992" w:rsidRDefault="008168D6">
      <w:pPr>
        <w:pStyle w:val="Listaconvietas"/>
        <w:jc w:val="both"/>
      </w:pPr>
      <w:r>
        <w:t xml:space="preserve">El Pliego Gobierno Regional de LAMBAYEQUE tiene un total de 329 PEAS Programadas,  para las 4 Unidades Ejecutoras que la conforman. En total, el costo estimado anual de las contrataciones es de S/ 7.55 millones de soles. </w:t>
      </w:r>
    </w:p>
    <w:p w14:paraId="0D168A52" w14:textId="77777777" w:rsidR="003A4992" w:rsidRDefault="008168D6">
      <w:pPr>
        <w:jc w:val="center"/>
      </w:pPr>
      <w:r>
        <w:rPr>
          <w:b/>
        </w:rPr>
        <w:t>Tabla N° 05 PEAS asignadas y costo</w:t>
      </w:r>
      <w:r>
        <w:rPr>
          <w:b/>
        </w:rPr>
        <w:t xml:space="preserve"> anual de contratación- LAMBAYEQUE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A4992" w14:paraId="15EB3B3B" w14:textId="77777777" w:rsidTr="003A49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34C53239" w14:textId="77777777" w:rsidR="003A4992" w:rsidRDefault="008168D6">
            <w:r>
              <w:t>Unidad Ejecutora</w:t>
            </w:r>
          </w:p>
        </w:tc>
        <w:tc>
          <w:tcPr>
            <w:tcW w:w="3249" w:type="dxa"/>
          </w:tcPr>
          <w:p w14:paraId="0C2484A9" w14:textId="77777777" w:rsidR="003A4992" w:rsidRDefault="008168D6">
            <w:r>
              <w:t>PEAS programadas</w:t>
            </w:r>
          </w:p>
        </w:tc>
        <w:tc>
          <w:tcPr>
            <w:tcW w:w="3249" w:type="dxa"/>
          </w:tcPr>
          <w:p w14:paraId="7001F39A" w14:textId="77777777" w:rsidR="003A4992" w:rsidRDefault="008168D6">
            <w:r>
              <w:t>Costo anual estimado</w:t>
            </w:r>
          </w:p>
        </w:tc>
      </w:tr>
      <w:tr w:rsidR="003A4992" w14:paraId="3A8BEFBC" w14:textId="77777777" w:rsidTr="003A4992">
        <w:trPr>
          <w:jc w:val="center"/>
        </w:trPr>
        <w:tc>
          <w:tcPr>
            <w:tcW w:w="3249" w:type="dxa"/>
          </w:tcPr>
          <w:p w14:paraId="7C4C09A4" w14:textId="77777777" w:rsidR="003A4992" w:rsidRDefault="008168D6">
            <w:r>
              <w:t>300. EDUCACION CHICLAYO</w:t>
            </w:r>
          </w:p>
        </w:tc>
        <w:tc>
          <w:tcPr>
            <w:tcW w:w="3249" w:type="dxa"/>
          </w:tcPr>
          <w:p w14:paraId="0C1AD629" w14:textId="77777777" w:rsidR="003A4992" w:rsidRDefault="008168D6">
            <w:r>
              <w:t>122</w:t>
            </w:r>
          </w:p>
        </w:tc>
        <w:tc>
          <w:tcPr>
            <w:tcW w:w="3249" w:type="dxa"/>
          </w:tcPr>
          <w:p w14:paraId="7C96A6DA" w14:textId="77777777" w:rsidR="003A4992" w:rsidRDefault="008168D6">
            <w:r>
              <w:t>3,116,638</w:t>
            </w:r>
          </w:p>
        </w:tc>
      </w:tr>
      <w:tr w:rsidR="003A4992" w14:paraId="5D3F0EC6" w14:textId="77777777" w:rsidTr="003A4992">
        <w:trPr>
          <w:jc w:val="center"/>
        </w:trPr>
        <w:tc>
          <w:tcPr>
            <w:tcW w:w="3249" w:type="dxa"/>
          </w:tcPr>
          <w:p w14:paraId="2578C090" w14:textId="77777777" w:rsidR="003A4992" w:rsidRDefault="008168D6">
            <w:r>
              <w:t>302. EDUCACION LAMBAYEQUE</w:t>
            </w:r>
          </w:p>
        </w:tc>
        <w:tc>
          <w:tcPr>
            <w:tcW w:w="3249" w:type="dxa"/>
          </w:tcPr>
          <w:p w14:paraId="24800FCF" w14:textId="77777777" w:rsidR="003A4992" w:rsidRDefault="008168D6">
            <w:r>
              <w:t>134</w:t>
            </w:r>
          </w:p>
        </w:tc>
        <w:tc>
          <w:tcPr>
            <w:tcW w:w="3249" w:type="dxa"/>
          </w:tcPr>
          <w:p w14:paraId="5FEB3437" w14:textId="77777777" w:rsidR="003A4992" w:rsidRDefault="008168D6">
            <w:r>
              <w:t>2,774,702</w:t>
            </w:r>
          </w:p>
        </w:tc>
      </w:tr>
      <w:tr w:rsidR="003A4992" w14:paraId="38463B80" w14:textId="77777777" w:rsidTr="003A4992">
        <w:trPr>
          <w:jc w:val="center"/>
        </w:trPr>
        <w:tc>
          <w:tcPr>
            <w:tcW w:w="3249" w:type="dxa"/>
          </w:tcPr>
          <w:p w14:paraId="5726B83E" w14:textId="77777777" w:rsidR="003A4992" w:rsidRDefault="008168D6">
            <w:r>
              <w:t>303. EDUCACION FERREÑAFE</w:t>
            </w:r>
          </w:p>
        </w:tc>
        <w:tc>
          <w:tcPr>
            <w:tcW w:w="3249" w:type="dxa"/>
          </w:tcPr>
          <w:p w14:paraId="0376F519" w14:textId="77777777" w:rsidR="003A4992" w:rsidRDefault="008168D6">
            <w:r>
              <w:t>56</w:t>
            </w:r>
          </w:p>
        </w:tc>
        <w:tc>
          <w:tcPr>
            <w:tcW w:w="3249" w:type="dxa"/>
          </w:tcPr>
          <w:p w14:paraId="05A57A01" w14:textId="77777777" w:rsidR="003A4992" w:rsidRDefault="008168D6">
            <w:r>
              <w:t>1,084,954</w:t>
            </w:r>
          </w:p>
        </w:tc>
      </w:tr>
      <w:tr w:rsidR="003A4992" w14:paraId="44F72E16" w14:textId="77777777" w:rsidTr="003A4992">
        <w:trPr>
          <w:jc w:val="center"/>
        </w:trPr>
        <w:tc>
          <w:tcPr>
            <w:tcW w:w="3249" w:type="dxa"/>
          </w:tcPr>
          <w:p w14:paraId="79656DBF" w14:textId="77777777" w:rsidR="003A4992" w:rsidRDefault="008168D6">
            <w:r>
              <w:t>304. GERENCIA REGIONAL DE EDUCACION LAMBAYEQUE</w:t>
            </w:r>
          </w:p>
        </w:tc>
        <w:tc>
          <w:tcPr>
            <w:tcW w:w="3249" w:type="dxa"/>
          </w:tcPr>
          <w:p w14:paraId="433026D5" w14:textId="77777777" w:rsidR="003A4992" w:rsidRDefault="008168D6">
            <w:r>
              <w:t>17</w:t>
            </w:r>
          </w:p>
        </w:tc>
        <w:tc>
          <w:tcPr>
            <w:tcW w:w="3249" w:type="dxa"/>
          </w:tcPr>
          <w:p w14:paraId="294E8954" w14:textId="77777777" w:rsidR="003A4992" w:rsidRDefault="008168D6">
            <w:r>
              <w:t>578,690</w:t>
            </w:r>
          </w:p>
        </w:tc>
      </w:tr>
      <w:tr w:rsidR="003A4992" w14:paraId="428CE033" w14:textId="77777777" w:rsidTr="003A4992">
        <w:trPr>
          <w:jc w:val="center"/>
        </w:trPr>
        <w:tc>
          <w:tcPr>
            <w:tcW w:w="3249" w:type="dxa"/>
          </w:tcPr>
          <w:p w14:paraId="59AFE246" w14:textId="77777777" w:rsidR="003A4992" w:rsidRDefault="008168D6">
            <w:r>
              <w:t>Total</w:t>
            </w:r>
          </w:p>
        </w:tc>
        <w:tc>
          <w:tcPr>
            <w:tcW w:w="3249" w:type="dxa"/>
          </w:tcPr>
          <w:p w14:paraId="4B8880EE" w14:textId="77777777" w:rsidR="003A4992" w:rsidRDefault="008168D6">
            <w:r>
              <w:t>329</w:t>
            </w:r>
          </w:p>
        </w:tc>
        <w:tc>
          <w:tcPr>
            <w:tcW w:w="3249" w:type="dxa"/>
          </w:tcPr>
          <w:p w14:paraId="4EC6FAB5" w14:textId="77777777" w:rsidR="003A4992" w:rsidRDefault="008168D6">
            <w:r>
              <w:t>7,554,984</w:t>
            </w:r>
          </w:p>
        </w:tc>
      </w:tr>
    </w:tbl>
    <w:p w14:paraId="3181D454" w14:textId="77777777" w:rsidR="003A4992" w:rsidRDefault="008168D6">
      <w:pPr>
        <w:pStyle w:val="Fuentes"/>
      </w:pPr>
      <w:r>
        <w:t>Fuente: Base NEXUS al corte de 20 de febrero del 2023 e informes UPP</w:t>
      </w:r>
    </w:p>
    <w:sectPr w:rsidR="003A4992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797F992C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8168D6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8168D6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A4992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68D6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openxmlformats.org/package/2006/metadata/core-properties"/>
    <ds:schemaRef ds:uri="http://schemas.microsoft.com/office/2006/metadata/properties"/>
    <ds:schemaRef ds:uri="http://purl.org/dc/terms/"/>
    <ds:schemaRef ds:uri="a5b86b97-dc97-47ac-892f-c2df15e7487e"/>
    <ds:schemaRef ds:uri="http://purl.org/dc/dcmitype/"/>
    <ds:schemaRef ds:uri="http://schemas.microsoft.com/office/2006/documentManagement/types"/>
    <ds:schemaRef ds:uri="http://schemas.microsoft.com/office/infopath/2007/PartnerControls"/>
    <ds:schemaRef ds:uri="c6e95a51-c766-4913-b17e-55287637e04d"/>
    <ds:schemaRef ds:uri="http://www.w3.org/XML/1998/namespace"/>
    <ds:schemaRef ds:uri="http://purl.org/dc/elements/1.1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34D3911-0C57-4695-AF37-FE59AE104C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6</Pages>
  <Words>967</Words>
  <Characters>5323</Characters>
  <Application>Microsoft Office Word</Application>
  <DocSecurity>0</DocSecurity>
  <Lines>44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2023-03-08T22:59:00Z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